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E657" w14:textId="4EC377AD" w:rsidR="0080332F" w:rsidRDefault="0080332F" w:rsidP="0080332F">
      <w:pPr>
        <w:jc w:val="center"/>
        <w:rPr>
          <w:rStyle w:val="Strong"/>
          <w:rFonts w:ascii="NouvelR" w:hAnsi="NouvelR" w:cs="Arial"/>
          <w:color w:val="000000"/>
          <w:sz w:val="26"/>
          <w:szCs w:val="26"/>
          <w:shd w:val="clear" w:color="auto" w:fill="FFFFFF"/>
        </w:rPr>
      </w:pPr>
      <w:r w:rsidRPr="0080332F">
        <w:rPr>
          <w:noProof/>
        </w:rPr>
        <w:drawing>
          <wp:anchor distT="0" distB="0" distL="114300" distR="114300" simplePos="0" relativeHeight="251658240" behindDoc="1" locked="0" layoutInCell="1" allowOverlap="1" wp14:anchorId="05840164" wp14:editId="273CC266">
            <wp:simplePos x="0" y="0"/>
            <wp:positionH relativeFrom="column">
              <wp:posOffset>2546350</wp:posOffset>
            </wp:positionH>
            <wp:positionV relativeFrom="paragraph">
              <wp:posOffset>313055</wp:posOffset>
            </wp:positionV>
            <wp:extent cx="4203700" cy="7258050"/>
            <wp:effectExtent l="0" t="0" r="6350" b="0"/>
            <wp:wrapTight wrapText="bothSides">
              <wp:wrapPolygon edited="0">
                <wp:start x="0" y="0"/>
                <wp:lineTo x="0" y="21543"/>
                <wp:lineTo x="21535" y="21543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08882E" w14:textId="4F7AD0FB" w:rsidR="000F35E7" w:rsidRPr="0080332F" w:rsidRDefault="000F35E7" w:rsidP="0080332F">
      <w:pPr>
        <w:jc w:val="center"/>
        <w:rPr>
          <w:rFonts w:ascii="NouvelR" w:hAnsi="NouvelR" w:cs="Arial"/>
          <w:color w:val="000000"/>
          <w:sz w:val="26"/>
          <w:szCs w:val="26"/>
          <w:shd w:val="clear" w:color="auto" w:fill="FFFFFF"/>
        </w:rPr>
      </w:pPr>
      <w:r w:rsidRPr="0080332F">
        <w:rPr>
          <w:rStyle w:val="Strong"/>
          <w:rFonts w:ascii="NouvelR" w:hAnsi="NouvelR" w:cs="Arial"/>
          <w:color w:val="000000"/>
          <w:sz w:val="26"/>
          <w:szCs w:val="26"/>
          <w:shd w:val="clear" w:color="auto" w:fill="FFFFFF"/>
        </w:rPr>
        <w:t xml:space="preserve">RBI Grade B notification 2023 </w:t>
      </w:r>
    </w:p>
    <w:p w14:paraId="3397DAB4" w14:textId="27827875" w:rsidR="000F35E7" w:rsidRDefault="0080332F" w:rsidP="0080332F">
      <w:pPr>
        <w:jc w:val="both"/>
        <w:rPr>
          <w:rFonts w:ascii="NouvelR" w:hAnsi="NouvelR" w:cs="Arial"/>
          <w:color w:val="000000"/>
          <w:sz w:val="26"/>
          <w:szCs w:val="26"/>
          <w:shd w:val="clear" w:color="auto" w:fill="FFFFFF"/>
        </w:rPr>
      </w:pPr>
      <w:r w:rsidRPr="0080332F">
        <w:rPr>
          <w:rFonts w:ascii="NouvelR" w:hAnsi="NouvelR" w:cs="Arial"/>
          <w:color w:val="000000"/>
          <w:sz w:val="26"/>
          <w:szCs w:val="26"/>
          <w:shd w:val="clear" w:color="auto" w:fill="FFFFFF"/>
        </w:rPr>
        <w:t>T</w:t>
      </w:r>
      <w:r w:rsidR="000F35E7" w:rsidRPr="000F35E7">
        <w:rPr>
          <w:rFonts w:ascii="NouvelR" w:hAnsi="NouvelR" w:cs="Arial"/>
          <w:color w:val="000000"/>
          <w:sz w:val="26"/>
          <w:szCs w:val="26"/>
          <w:shd w:val="clear" w:color="auto" w:fill="FFFFFF"/>
        </w:rPr>
        <w:t xml:space="preserve">he Reserve bank of India has released the RBI Grade B notification 2023 pdf short notice. </w:t>
      </w:r>
    </w:p>
    <w:p w14:paraId="539DC937" w14:textId="77777777" w:rsidR="000F35E7" w:rsidRDefault="000F35E7" w:rsidP="0080332F">
      <w:pPr>
        <w:jc w:val="both"/>
        <w:rPr>
          <w:rFonts w:ascii="NouvelR" w:hAnsi="NouvelR" w:cs="Arial"/>
          <w:color w:val="000000"/>
          <w:sz w:val="26"/>
          <w:szCs w:val="26"/>
          <w:shd w:val="clear" w:color="auto" w:fill="FFFFFF"/>
        </w:rPr>
      </w:pPr>
      <w:r w:rsidRPr="000F35E7">
        <w:rPr>
          <w:rFonts w:ascii="NouvelR" w:hAnsi="NouvelR" w:cs="Arial"/>
          <w:color w:val="000000"/>
          <w:sz w:val="26"/>
          <w:szCs w:val="26"/>
          <w:shd w:val="clear" w:color="auto" w:fill="FFFFFF"/>
        </w:rPr>
        <w:t xml:space="preserve">For this RBI Grade B recruitment 2023 notification pdf, there is tough competition. </w:t>
      </w:r>
    </w:p>
    <w:p w14:paraId="2FCF2738" w14:textId="77777777" w:rsidR="000F35E7" w:rsidRDefault="000F35E7" w:rsidP="0080332F">
      <w:pPr>
        <w:jc w:val="both"/>
        <w:rPr>
          <w:rFonts w:ascii="NouvelR" w:hAnsi="NouvelR" w:cs="Arial"/>
          <w:color w:val="000000"/>
          <w:sz w:val="26"/>
          <w:szCs w:val="26"/>
          <w:shd w:val="clear" w:color="auto" w:fill="FFFFFF"/>
        </w:rPr>
      </w:pPr>
      <w:r w:rsidRPr="000F35E7">
        <w:rPr>
          <w:rFonts w:ascii="NouvelR" w:hAnsi="NouvelR" w:cs="Arial"/>
          <w:color w:val="000000"/>
          <w:sz w:val="26"/>
          <w:szCs w:val="26"/>
          <w:shd w:val="clear" w:color="auto" w:fill="FFFFFF"/>
        </w:rPr>
        <w:t xml:space="preserve">The official RBI Grade B Notification 2023 pdf contains complete information on the vacancies, the application process, the selection process, and other data. </w:t>
      </w:r>
    </w:p>
    <w:p w14:paraId="051EEB89" w14:textId="77777777" w:rsidR="0080332F" w:rsidRDefault="000F35E7" w:rsidP="0080332F">
      <w:pPr>
        <w:jc w:val="both"/>
        <w:rPr>
          <w:rFonts w:ascii="NouvelR" w:hAnsi="NouvelR" w:cs="Arial"/>
          <w:color w:val="000000"/>
          <w:sz w:val="26"/>
          <w:szCs w:val="26"/>
          <w:shd w:val="clear" w:color="auto" w:fill="FFFFFF"/>
        </w:rPr>
      </w:pPr>
      <w:r w:rsidRPr="000F35E7">
        <w:rPr>
          <w:rFonts w:ascii="NouvelR" w:hAnsi="NouvelR" w:cs="Arial"/>
          <w:color w:val="000000"/>
          <w:sz w:val="26"/>
          <w:szCs w:val="26"/>
          <w:shd w:val="clear" w:color="auto" w:fill="FFFFFF"/>
        </w:rPr>
        <w:t xml:space="preserve">The RBI Grade B notification 2023 expected date is a topic of interest for applicants. </w:t>
      </w:r>
    </w:p>
    <w:p w14:paraId="1466B37C" w14:textId="134625A5" w:rsidR="00D10DA9" w:rsidRDefault="000F35E7" w:rsidP="0080332F">
      <w:pPr>
        <w:jc w:val="both"/>
        <w:rPr>
          <w:rFonts w:ascii="NouvelR" w:hAnsi="NouvelR" w:cs="Arial"/>
          <w:color w:val="000000"/>
          <w:sz w:val="26"/>
          <w:szCs w:val="26"/>
          <w:shd w:val="clear" w:color="auto" w:fill="FFFFFF"/>
        </w:rPr>
      </w:pPr>
      <w:r w:rsidRPr="000F35E7">
        <w:rPr>
          <w:rFonts w:ascii="NouvelR" w:hAnsi="NouvelR" w:cs="Arial"/>
          <w:color w:val="000000"/>
          <w:sz w:val="26"/>
          <w:szCs w:val="26"/>
          <w:shd w:val="clear" w:color="auto" w:fill="FFFFFF"/>
        </w:rPr>
        <w:t>If you want to learn more about the RBI Grade B Apply Online 2023 procedure, the RBI Grade B notification 2023 pdf expected date, the RBI Grade B age limit 2023, the qualifications, etc., please read this page.</w:t>
      </w:r>
    </w:p>
    <w:p w14:paraId="30AF7DE4" w14:textId="577D5FF4" w:rsidR="0080332F" w:rsidRDefault="0080332F" w:rsidP="0080332F">
      <w:pPr>
        <w:jc w:val="both"/>
        <w:rPr>
          <w:rFonts w:ascii="NouvelR" w:hAnsi="NouvelR" w:cs="Arial"/>
          <w:color w:val="000000"/>
          <w:sz w:val="26"/>
          <w:szCs w:val="26"/>
          <w:shd w:val="clear" w:color="auto" w:fill="FFFFFF"/>
        </w:rPr>
      </w:pPr>
    </w:p>
    <w:p w14:paraId="7FD70275" w14:textId="0FD5BA38" w:rsidR="0080332F" w:rsidRDefault="0080332F" w:rsidP="0080332F">
      <w:pPr>
        <w:jc w:val="both"/>
        <w:rPr>
          <w:rFonts w:ascii="NouvelR" w:hAnsi="NouvelR"/>
        </w:rPr>
      </w:pPr>
    </w:p>
    <w:p w14:paraId="1555B30A" w14:textId="13C23F0F" w:rsidR="0080332F" w:rsidRDefault="0080332F" w:rsidP="0080332F">
      <w:pPr>
        <w:jc w:val="both"/>
        <w:rPr>
          <w:rFonts w:ascii="NouvelR" w:hAnsi="NouvelR"/>
        </w:rPr>
      </w:pPr>
    </w:p>
    <w:p w14:paraId="1DF9CD50" w14:textId="77777777" w:rsidR="0080332F" w:rsidRPr="000F35E7" w:rsidRDefault="0080332F" w:rsidP="0080332F">
      <w:pPr>
        <w:jc w:val="both"/>
        <w:rPr>
          <w:rFonts w:ascii="NouvelR" w:hAnsi="NouvelR"/>
        </w:rPr>
      </w:pPr>
    </w:p>
    <w:sectPr w:rsidR="0080332F" w:rsidRPr="000F35E7" w:rsidSect="00803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1B3B" w14:textId="77777777" w:rsidR="004864CF" w:rsidRDefault="004864CF" w:rsidP="000F35E7">
      <w:pPr>
        <w:spacing w:after="0" w:line="240" w:lineRule="auto"/>
      </w:pPr>
      <w:r>
        <w:separator/>
      </w:r>
    </w:p>
  </w:endnote>
  <w:endnote w:type="continuationSeparator" w:id="0">
    <w:p w14:paraId="3A75084E" w14:textId="77777777" w:rsidR="004864CF" w:rsidRDefault="004864CF" w:rsidP="000F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46EA" w14:textId="77777777" w:rsidR="000F35E7" w:rsidRDefault="000F35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6E8667" wp14:editId="372711D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 Box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7CE92" w14:textId="77777777" w:rsidR="000F35E7" w:rsidRPr="000F35E7" w:rsidRDefault="000F35E7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35E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E86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3397CE92" w14:textId="77777777" w:rsidR="000F35E7" w:rsidRPr="000F35E7" w:rsidRDefault="000F35E7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0F35E7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00FB" w14:textId="77777777" w:rsidR="000F35E7" w:rsidRDefault="000F35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E4E2E3" wp14:editId="17E100A0">
              <wp:simplePos x="914400" y="10071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3" name="Text Box 3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A1893" w14:textId="77777777" w:rsidR="000F35E7" w:rsidRPr="000F35E7" w:rsidRDefault="000F35E7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35E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4E2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62FA1893" w14:textId="77777777" w:rsidR="000F35E7" w:rsidRPr="000F35E7" w:rsidRDefault="000F35E7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0F35E7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0CEA" w14:textId="77777777" w:rsidR="000F35E7" w:rsidRDefault="000F35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1ABCE" wp14:editId="4588C1B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 Box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C9F6A" w14:textId="77777777" w:rsidR="000F35E7" w:rsidRPr="000F35E7" w:rsidRDefault="000F35E7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35E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1AB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2A7C9F6A" w14:textId="77777777" w:rsidR="000F35E7" w:rsidRPr="000F35E7" w:rsidRDefault="000F35E7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0F35E7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E04F" w14:textId="77777777" w:rsidR="004864CF" w:rsidRDefault="004864CF" w:rsidP="000F35E7">
      <w:pPr>
        <w:spacing w:after="0" w:line="240" w:lineRule="auto"/>
      </w:pPr>
      <w:r>
        <w:separator/>
      </w:r>
    </w:p>
  </w:footnote>
  <w:footnote w:type="continuationSeparator" w:id="0">
    <w:p w14:paraId="3F8CA4B3" w14:textId="77777777" w:rsidR="004864CF" w:rsidRDefault="004864CF" w:rsidP="000F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7F82" w14:textId="77777777" w:rsidR="000F35E7" w:rsidRDefault="000F3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A6E" w14:textId="77777777" w:rsidR="000F35E7" w:rsidRDefault="000F3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38A" w14:textId="77777777" w:rsidR="000F35E7" w:rsidRDefault="000F3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E7"/>
    <w:rsid w:val="000D6FC4"/>
    <w:rsid w:val="000E4E69"/>
    <w:rsid w:val="000F35E7"/>
    <w:rsid w:val="001B3155"/>
    <w:rsid w:val="004864CF"/>
    <w:rsid w:val="0080332F"/>
    <w:rsid w:val="008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5500"/>
  <w15:chartTrackingRefBased/>
  <w15:docId w15:val="{9DFC14B5-380B-47D5-9647-2F0795E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5E7"/>
  </w:style>
  <w:style w:type="paragraph" w:styleId="Footer">
    <w:name w:val="footer"/>
    <w:basedOn w:val="Normal"/>
    <w:link w:val="FooterChar"/>
    <w:uiPriority w:val="99"/>
    <w:unhideWhenUsed/>
    <w:rsid w:val="000F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5E7"/>
  </w:style>
  <w:style w:type="character" w:styleId="Strong">
    <w:name w:val="Strong"/>
    <w:basedOn w:val="DefaultParagraphFont"/>
    <w:uiPriority w:val="22"/>
    <w:qFormat/>
    <w:rsid w:val="000F3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VENKATRAMAN Hariharan</dc:creator>
  <cp:keywords/>
  <dc:description/>
  <cp:lastModifiedBy>VENKATRAMAN Hariharan</cp:lastModifiedBy>
  <cp:revision>3</cp:revision>
  <dcterms:created xsi:type="dcterms:W3CDTF">2023-04-26T05:02:00Z</dcterms:created>
  <dcterms:modified xsi:type="dcterms:W3CDTF">2023-04-26T05:56:00Z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Confidential C</vt:lpwstr>
  </property>
</Properties>
</file>